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12" w:rsidRPr="005A7B39" w:rsidRDefault="005A7B39" w:rsidP="005A7B39">
      <w:pPr>
        <w:pStyle w:val="NoSpacing"/>
        <w:jc w:val="center"/>
        <w:rPr>
          <w:b/>
          <w:sz w:val="36"/>
        </w:rPr>
      </w:pPr>
      <w:r w:rsidRPr="005A7B39">
        <w:rPr>
          <w:b/>
          <w:sz w:val="36"/>
        </w:rPr>
        <w:t>Clark County Council</w:t>
      </w:r>
    </w:p>
    <w:p w:rsidR="005A7B39" w:rsidRPr="005A7B39" w:rsidRDefault="005A7B39" w:rsidP="005A7B39">
      <w:pPr>
        <w:pStyle w:val="NoSpacing"/>
        <w:jc w:val="center"/>
        <w:rPr>
          <w:b/>
          <w:sz w:val="36"/>
        </w:rPr>
      </w:pPr>
      <w:r w:rsidRPr="005A7B39">
        <w:rPr>
          <w:b/>
          <w:sz w:val="36"/>
        </w:rPr>
        <w:t>Work Session Agenda</w:t>
      </w:r>
    </w:p>
    <w:p w:rsidR="005A7B39" w:rsidRPr="005A7B39" w:rsidRDefault="005A7B39" w:rsidP="005A7B39">
      <w:pPr>
        <w:pStyle w:val="NoSpacing"/>
        <w:jc w:val="center"/>
        <w:rPr>
          <w:b/>
          <w:sz w:val="36"/>
        </w:rPr>
      </w:pPr>
    </w:p>
    <w:p w:rsidR="005A7B39" w:rsidRPr="005A7B39" w:rsidRDefault="005A7B39" w:rsidP="005A7B39">
      <w:pPr>
        <w:pStyle w:val="NoSpacing"/>
        <w:jc w:val="center"/>
        <w:rPr>
          <w:b/>
          <w:sz w:val="36"/>
        </w:rPr>
      </w:pPr>
      <w:r w:rsidRPr="005A7B39">
        <w:rPr>
          <w:b/>
          <w:sz w:val="36"/>
        </w:rPr>
        <w:t>Report from the Correction Facility Advisory Commission</w:t>
      </w:r>
    </w:p>
    <w:p w:rsidR="005A7B39" w:rsidRDefault="005A7B39" w:rsidP="005A7B39">
      <w:pPr>
        <w:pStyle w:val="NoSpacing"/>
      </w:pPr>
    </w:p>
    <w:p w:rsidR="005A7B39" w:rsidRDefault="005A7B39" w:rsidP="005A7B39">
      <w:pPr>
        <w:pStyle w:val="NoSpacing"/>
      </w:pPr>
    </w:p>
    <w:p w:rsidR="005A7B39" w:rsidRDefault="005A7B39" w:rsidP="005A7B39">
      <w:pPr>
        <w:pStyle w:val="NoSpacing"/>
      </w:pPr>
      <w:r>
        <w:t>September 4, 2019</w:t>
      </w:r>
    </w:p>
    <w:p w:rsidR="005A7B39" w:rsidRDefault="005A7B39" w:rsidP="005A7B39">
      <w:pPr>
        <w:pStyle w:val="NoSpacing"/>
      </w:pPr>
      <w:r>
        <w:t>10:30 am</w:t>
      </w:r>
    </w:p>
    <w:p w:rsidR="005A7B39" w:rsidRDefault="005A7B39" w:rsidP="005A7B39">
      <w:pPr>
        <w:pStyle w:val="NoSpacing"/>
      </w:pPr>
    </w:p>
    <w:p w:rsidR="005A7B39" w:rsidRDefault="005A7B39" w:rsidP="005A7B39">
      <w:pPr>
        <w:pStyle w:val="NoSpacing"/>
      </w:pPr>
    </w:p>
    <w:p w:rsidR="005A7B39" w:rsidRDefault="005A7B39" w:rsidP="005A7B39">
      <w:pPr>
        <w:pStyle w:val="NoSpacing"/>
        <w:numPr>
          <w:ilvl w:val="0"/>
          <w:numId w:val="1"/>
        </w:numPr>
      </w:pPr>
      <w:r>
        <w:t>Introduction</w:t>
      </w:r>
    </w:p>
    <w:p w:rsidR="005A7B39" w:rsidRDefault="005A7B39" w:rsidP="005A7B39">
      <w:pPr>
        <w:pStyle w:val="NoSpacing"/>
        <w:numPr>
          <w:ilvl w:val="1"/>
          <w:numId w:val="1"/>
        </w:numPr>
      </w:pPr>
      <w:r>
        <w:t xml:space="preserve">CFAC Chair Craig </w:t>
      </w:r>
      <w:proofErr w:type="spellStart"/>
      <w:r>
        <w:t>Pridemore</w:t>
      </w:r>
      <w:proofErr w:type="spellEnd"/>
      <w:r>
        <w:t>, CEO Columbia River Mental Health</w:t>
      </w:r>
    </w:p>
    <w:p w:rsidR="005A7B39" w:rsidRDefault="005A7B39" w:rsidP="005A7B39">
      <w:pPr>
        <w:pStyle w:val="NoSpacing"/>
        <w:numPr>
          <w:ilvl w:val="1"/>
          <w:numId w:val="1"/>
        </w:numPr>
      </w:pPr>
      <w:r>
        <w:t>CFAC Vice Chair Chief James McElvain, city of Vancouver</w:t>
      </w:r>
    </w:p>
    <w:p w:rsidR="005A7B39" w:rsidRDefault="005A7B39" w:rsidP="005A7B39">
      <w:pPr>
        <w:pStyle w:val="NoSpacing"/>
        <w:numPr>
          <w:ilvl w:val="0"/>
          <w:numId w:val="1"/>
        </w:numPr>
      </w:pPr>
      <w:r>
        <w:t>Report Review</w:t>
      </w:r>
    </w:p>
    <w:p w:rsidR="005A7B39" w:rsidRDefault="005A7B39" w:rsidP="005A7B39">
      <w:pPr>
        <w:pStyle w:val="NoSpacing"/>
        <w:numPr>
          <w:ilvl w:val="1"/>
          <w:numId w:val="1"/>
        </w:numPr>
      </w:pPr>
      <w:r>
        <w:t>Jeff Ap</w:t>
      </w:r>
      <w:r w:rsidR="00F71887">
        <w:t>r</w:t>
      </w:r>
      <w:bookmarkStart w:id="0" w:name="_GoBack"/>
      <w:bookmarkEnd w:id="0"/>
      <w:r>
        <w:t>ati, Jensen Strategies</w:t>
      </w:r>
    </w:p>
    <w:p w:rsidR="005A7B39" w:rsidRDefault="005A7B39" w:rsidP="005A7B39">
      <w:pPr>
        <w:pStyle w:val="NoSpacing"/>
        <w:numPr>
          <w:ilvl w:val="0"/>
          <w:numId w:val="1"/>
        </w:numPr>
      </w:pPr>
      <w:r>
        <w:t>Comments from Elected Official Steering Committee Members</w:t>
      </w:r>
    </w:p>
    <w:p w:rsidR="005A7B39" w:rsidRDefault="005A7B39" w:rsidP="005A7B39">
      <w:pPr>
        <w:pStyle w:val="NoSpacing"/>
        <w:numPr>
          <w:ilvl w:val="1"/>
          <w:numId w:val="1"/>
        </w:numPr>
      </w:pPr>
      <w:r>
        <w:t>Comments from Sheriff Chuck Atkins</w:t>
      </w:r>
    </w:p>
    <w:p w:rsidR="005A7B39" w:rsidRDefault="005A7B39" w:rsidP="005A7B39">
      <w:pPr>
        <w:pStyle w:val="NoSpacing"/>
        <w:numPr>
          <w:ilvl w:val="1"/>
          <w:numId w:val="1"/>
        </w:numPr>
      </w:pPr>
      <w:r>
        <w:t>Comments from Council Chair Eileen Quiring</w:t>
      </w:r>
    </w:p>
    <w:p w:rsidR="005A7B39" w:rsidRDefault="005A7B39" w:rsidP="005A7B39">
      <w:pPr>
        <w:pStyle w:val="NoSpacing"/>
        <w:numPr>
          <w:ilvl w:val="0"/>
          <w:numId w:val="1"/>
        </w:numPr>
      </w:pPr>
      <w:r>
        <w:t>Discussion</w:t>
      </w:r>
    </w:p>
    <w:p w:rsidR="005A7B39" w:rsidRDefault="005A7B39" w:rsidP="005A7B39">
      <w:pPr>
        <w:pStyle w:val="NoSpacing"/>
        <w:numPr>
          <w:ilvl w:val="0"/>
          <w:numId w:val="1"/>
        </w:numPr>
      </w:pPr>
      <w:r>
        <w:t>Next Steps</w:t>
      </w:r>
    </w:p>
    <w:p w:rsidR="005A7B39" w:rsidRDefault="005A7B39" w:rsidP="005A7B39">
      <w:pPr>
        <w:pStyle w:val="NoSpacing"/>
      </w:pPr>
    </w:p>
    <w:p w:rsidR="005A7B39" w:rsidRDefault="005A7B39" w:rsidP="005A7B39">
      <w:pPr>
        <w:pStyle w:val="NoSpacing"/>
      </w:pPr>
    </w:p>
    <w:p w:rsidR="005A7B39" w:rsidRDefault="005A7B39" w:rsidP="005A7B39">
      <w:pPr>
        <w:pStyle w:val="NoSpacing"/>
      </w:pPr>
      <w:r>
        <w:t>Attachments</w:t>
      </w:r>
    </w:p>
    <w:p w:rsidR="005A7B39" w:rsidRDefault="005A7B39" w:rsidP="005A7B39">
      <w:pPr>
        <w:pStyle w:val="NoSpacing"/>
      </w:pPr>
      <w:r>
        <w:t>CFAC Final Report</w:t>
      </w:r>
    </w:p>
    <w:p w:rsidR="005A7B39" w:rsidRDefault="005A7B39" w:rsidP="005A7B39">
      <w:pPr>
        <w:pStyle w:val="NoSpacing"/>
      </w:pPr>
      <w:r>
        <w:t>CFAC Report Appendices</w:t>
      </w:r>
    </w:p>
    <w:sectPr w:rsidR="005A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FF9"/>
    <w:multiLevelType w:val="hybridMultilevel"/>
    <w:tmpl w:val="E95C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39"/>
    <w:rsid w:val="005A7B39"/>
    <w:rsid w:val="00F67112"/>
    <w:rsid w:val="00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Marlia</dc:creator>
  <cp:lastModifiedBy>Jenkins, Marlia</cp:lastModifiedBy>
  <cp:revision>2</cp:revision>
  <dcterms:created xsi:type="dcterms:W3CDTF">2019-08-14T17:12:00Z</dcterms:created>
  <dcterms:modified xsi:type="dcterms:W3CDTF">2019-08-14T17:25:00Z</dcterms:modified>
</cp:coreProperties>
</file>