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3345" w14:textId="42D93AE8" w:rsidR="00D600D9" w:rsidRPr="003C5C0D" w:rsidRDefault="00FB2C88" w:rsidP="00FB2C88">
      <w:pPr>
        <w:jc w:val="center"/>
        <w:rPr>
          <w:rFonts w:cstheme="minorHAnsi"/>
          <w:b/>
          <w:sz w:val="28"/>
          <w:szCs w:val="28"/>
        </w:rPr>
      </w:pPr>
      <w:bookmarkStart w:id="0" w:name="_GoBack"/>
      <w:bookmarkEnd w:id="0"/>
      <w:r w:rsidRPr="003C5C0D">
        <w:rPr>
          <w:rFonts w:cstheme="minorHAnsi"/>
          <w:b/>
          <w:sz w:val="28"/>
          <w:szCs w:val="28"/>
        </w:rPr>
        <w:t>March 12, 2018 NACCC Meeting Notes</w:t>
      </w:r>
    </w:p>
    <w:p w14:paraId="22B5B54B" w14:textId="6DE7D16E" w:rsidR="00FB2C88" w:rsidRPr="006B22C8" w:rsidRDefault="00FB2C88" w:rsidP="00FB2C88">
      <w:pPr>
        <w:pStyle w:val="ListParagraph"/>
        <w:rPr>
          <w:rFonts w:cstheme="minorHAnsi"/>
          <w:b/>
          <w:sz w:val="24"/>
          <w:szCs w:val="24"/>
        </w:rPr>
      </w:pPr>
      <w:r w:rsidRPr="006B22C8">
        <w:rPr>
          <w:rFonts w:cstheme="minorHAnsi"/>
          <w:b/>
          <w:sz w:val="24"/>
          <w:szCs w:val="24"/>
        </w:rPr>
        <w:t>Introductions and welcome by Christie</w:t>
      </w:r>
      <w:r w:rsidR="0033092B" w:rsidRPr="006B22C8">
        <w:rPr>
          <w:rFonts w:cstheme="minorHAnsi"/>
          <w:b/>
          <w:sz w:val="24"/>
          <w:szCs w:val="24"/>
        </w:rPr>
        <w:t xml:space="preserve"> BrownSilva</w:t>
      </w:r>
    </w:p>
    <w:p w14:paraId="7B230D92" w14:textId="77777777" w:rsidR="00FB2C88" w:rsidRPr="00C65721" w:rsidRDefault="00FB2C88" w:rsidP="00FB2C88">
      <w:pPr>
        <w:pStyle w:val="ListParagraph"/>
        <w:rPr>
          <w:rFonts w:cstheme="minorHAnsi"/>
        </w:rPr>
      </w:pPr>
    </w:p>
    <w:p w14:paraId="2FCB73D2" w14:textId="7E0AB086" w:rsidR="00FB2C88" w:rsidRPr="000F50D6" w:rsidRDefault="00FB2C88" w:rsidP="00FB2C88">
      <w:pPr>
        <w:pStyle w:val="ListParagraph"/>
        <w:rPr>
          <w:rFonts w:cstheme="minorHAnsi"/>
          <w:b/>
          <w:sz w:val="28"/>
          <w:szCs w:val="28"/>
        </w:rPr>
      </w:pPr>
      <w:r w:rsidRPr="000F50D6">
        <w:rPr>
          <w:rFonts w:cstheme="minorHAnsi"/>
          <w:b/>
          <w:sz w:val="28"/>
          <w:szCs w:val="28"/>
        </w:rPr>
        <w:t>Updates from our partners:</w:t>
      </w:r>
    </w:p>
    <w:p w14:paraId="7F7C9770" w14:textId="2B426412" w:rsidR="00FB2C88" w:rsidRPr="00C65721" w:rsidRDefault="00FB2C88" w:rsidP="00FB2C88">
      <w:pPr>
        <w:pStyle w:val="ListParagraph"/>
        <w:rPr>
          <w:rFonts w:cstheme="minorHAnsi"/>
        </w:rPr>
      </w:pPr>
      <w:r w:rsidRPr="000F50D6">
        <w:rPr>
          <w:rFonts w:cstheme="minorHAnsi"/>
          <w:b/>
          <w:sz w:val="24"/>
          <w:szCs w:val="24"/>
        </w:rPr>
        <w:t>Sgt. Kevin Allais, CCSO Outreach Unit</w:t>
      </w:r>
      <w:r w:rsidRPr="00C65721">
        <w:rPr>
          <w:rFonts w:cstheme="minorHAnsi"/>
        </w:rPr>
        <w:t xml:space="preserve">. Asked each of the neighborhoods represented has heard from their new liaison deputies. Reminded all present to contact CCSO if issues arise, frequently they can help resolve them. </w:t>
      </w:r>
      <w:r w:rsidR="003C5C0D" w:rsidRPr="00C65721">
        <w:rPr>
          <w:rFonts w:cstheme="minorHAnsi"/>
        </w:rPr>
        <w:t>They are implementing a n</w:t>
      </w:r>
      <w:r w:rsidRPr="00C65721">
        <w:rPr>
          <w:rFonts w:cstheme="minorHAnsi"/>
        </w:rPr>
        <w:t>ew policy involving abandoned vehicle</w:t>
      </w:r>
      <w:r w:rsidR="003C5C0D" w:rsidRPr="00C65721">
        <w:rPr>
          <w:rFonts w:cstheme="minorHAnsi"/>
        </w:rPr>
        <w:t xml:space="preserve"> and</w:t>
      </w:r>
      <w:r w:rsidRPr="00C65721">
        <w:rPr>
          <w:rFonts w:cstheme="minorHAnsi"/>
        </w:rPr>
        <w:t xml:space="preserve"> RVs</w:t>
      </w:r>
      <w:r w:rsidR="003C5C0D" w:rsidRPr="00C65721">
        <w:rPr>
          <w:rFonts w:cstheme="minorHAnsi"/>
        </w:rPr>
        <w:t>. The</w:t>
      </w:r>
      <w:r w:rsidRPr="00C65721">
        <w:rPr>
          <w:rFonts w:cstheme="minorHAnsi"/>
        </w:rPr>
        <w:t xml:space="preserve"> Sheriff’s </w:t>
      </w:r>
      <w:r w:rsidR="003C5C0D" w:rsidRPr="00C65721">
        <w:rPr>
          <w:rFonts w:cstheme="minorHAnsi"/>
        </w:rPr>
        <w:t>Auxiliary</w:t>
      </w:r>
      <w:r w:rsidRPr="00C65721">
        <w:rPr>
          <w:rFonts w:cstheme="minorHAnsi"/>
        </w:rPr>
        <w:t xml:space="preserve"> will tag them and if they are still present after 72 hours they will summons a deputy to have it towed. This also includes utility trailers left on the street and not moved during a 72-hour period.</w:t>
      </w:r>
    </w:p>
    <w:p w14:paraId="2D05D6CA" w14:textId="5151E4D7" w:rsidR="003C5C0D" w:rsidRPr="00C65721" w:rsidRDefault="003C5C0D" w:rsidP="00FB2C88">
      <w:pPr>
        <w:pStyle w:val="ListParagraph"/>
        <w:rPr>
          <w:rFonts w:cstheme="minorHAnsi"/>
        </w:rPr>
      </w:pPr>
      <w:r w:rsidRPr="00C65721">
        <w:rPr>
          <w:rFonts w:cstheme="minorHAnsi"/>
        </w:rPr>
        <w:t>There was discussion of “no parking” at neighborhood parks and that people continue to park along the street thus impeding traffic. The suggestion was made to improve signage warning drivers not to park there.</w:t>
      </w:r>
    </w:p>
    <w:p w14:paraId="4DC4F587" w14:textId="3FF41D18" w:rsidR="003C5C0D" w:rsidRPr="00C65721" w:rsidRDefault="003C5C0D" w:rsidP="00FB2C88">
      <w:pPr>
        <w:pStyle w:val="ListParagraph"/>
        <w:rPr>
          <w:rFonts w:cstheme="minorHAnsi"/>
        </w:rPr>
      </w:pPr>
      <w:r w:rsidRPr="00C65721">
        <w:rPr>
          <w:rFonts w:cstheme="minorHAnsi"/>
        </w:rPr>
        <w:t>Kevin shared that up to 1/3 of the CCSO deputies will be eligible to retire in the next six years.</w:t>
      </w:r>
    </w:p>
    <w:p w14:paraId="130CEC93" w14:textId="7D6AAD4A" w:rsidR="003C5C0D" w:rsidRPr="00C65721" w:rsidRDefault="003C5C0D" w:rsidP="00FB2C88">
      <w:pPr>
        <w:pStyle w:val="ListParagraph"/>
        <w:rPr>
          <w:rFonts w:cstheme="minorHAnsi"/>
        </w:rPr>
      </w:pPr>
      <w:r w:rsidRPr="00C65721">
        <w:rPr>
          <w:rFonts w:cstheme="minorHAnsi"/>
        </w:rPr>
        <w:t>Trash along I-5 interchanges particularly in Hazel Dell was discussed. This falls upon the County, CCSO will deal with it.</w:t>
      </w:r>
    </w:p>
    <w:p w14:paraId="0086F4CF" w14:textId="1A8CED84" w:rsidR="003C5C0D" w:rsidRPr="00C65721" w:rsidRDefault="003C5C0D" w:rsidP="00FB2C88">
      <w:pPr>
        <w:pStyle w:val="ListParagraph"/>
        <w:rPr>
          <w:rFonts w:cstheme="minorHAnsi"/>
          <w:b/>
        </w:rPr>
      </w:pPr>
      <w:r w:rsidRPr="000F50D6">
        <w:rPr>
          <w:rFonts w:cstheme="minorHAnsi"/>
          <w:b/>
          <w:sz w:val="24"/>
          <w:szCs w:val="24"/>
        </w:rPr>
        <w:t>Clean Water</w:t>
      </w:r>
      <w:r w:rsidR="00536693" w:rsidRPr="000F50D6">
        <w:rPr>
          <w:rFonts w:cstheme="minorHAnsi"/>
          <w:b/>
          <w:sz w:val="24"/>
          <w:szCs w:val="24"/>
        </w:rPr>
        <w:t xml:space="preserve"> Commission, Marie LaManna</w:t>
      </w:r>
      <w:r w:rsidR="00EA44AB" w:rsidRPr="000F50D6">
        <w:rPr>
          <w:rFonts w:cstheme="minorHAnsi"/>
          <w:b/>
          <w:sz w:val="24"/>
          <w:szCs w:val="24"/>
        </w:rPr>
        <w:t xml:space="preserve"> Chair</w:t>
      </w:r>
      <w:r w:rsidR="00EA44AB" w:rsidRPr="00C65721">
        <w:rPr>
          <w:rFonts w:cstheme="minorHAnsi"/>
          <w:b/>
        </w:rPr>
        <w:t>.</w:t>
      </w:r>
    </w:p>
    <w:p w14:paraId="79B7C4FA" w14:textId="333F0226" w:rsidR="00EA44AB" w:rsidRPr="00C65721" w:rsidRDefault="00EA44AB" w:rsidP="00EA44AB">
      <w:pPr>
        <w:pStyle w:val="ListParagraph"/>
        <w:rPr>
          <w:rFonts w:cstheme="minorHAnsi"/>
        </w:rPr>
      </w:pPr>
      <w:r w:rsidRPr="00C65721">
        <w:rPr>
          <w:rFonts w:cstheme="minorHAnsi"/>
        </w:rPr>
        <w:t>Marie informed us they are doing a lot of public outreach including updating their website. Testing of that site is currently taking place.</w:t>
      </w:r>
    </w:p>
    <w:p w14:paraId="266D45AE" w14:textId="588E9C50" w:rsidR="00C65721" w:rsidRPr="00C65721" w:rsidRDefault="00C65721" w:rsidP="00EA44AB">
      <w:pPr>
        <w:pStyle w:val="ListParagraph"/>
        <w:rPr>
          <w:rFonts w:cstheme="minorHAnsi"/>
        </w:rPr>
      </w:pPr>
      <w:r w:rsidRPr="000F50D6">
        <w:rPr>
          <w:rFonts w:cstheme="minorHAnsi"/>
          <w:b/>
          <w:sz w:val="24"/>
          <w:szCs w:val="24"/>
        </w:rPr>
        <w:t>Barbara Rehman with CER</w:t>
      </w:r>
      <w:r w:rsidR="000F50D6">
        <w:rPr>
          <w:rFonts w:cstheme="minorHAnsi"/>
          <w:b/>
          <w:sz w:val="24"/>
          <w:szCs w:val="24"/>
        </w:rPr>
        <w:t>T</w:t>
      </w:r>
      <w:r w:rsidRPr="00C65721">
        <w:rPr>
          <w:rFonts w:cstheme="minorHAnsi"/>
        </w:rPr>
        <w:t>.</w:t>
      </w:r>
    </w:p>
    <w:p w14:paraId="13423B4F" w14:textId="0D1C78C8" w:rsidR="00C65721" w:rsidRPr="00C65721" w:rsidRDefault="00C65721" w:rsidP="00EA44AB">
      <w:pPr>
        <w:pStyle w:val="ListParagraph"/>
        <w:rPr>
          <w:rFonts w:cstheme="minorHAnsi"/>
        </w:rPr>
      </w:pPr>
      <w:r w:rsidRPr="00C65721">
        <w:rPr>
          <w:rFonts w:cstheme="minorHAnsi"/>
        </w:rPr>
        <w:t>She told us of their efforts to set up “zones” in Clark County within the CERT area. “Zone” leaders will then reach out to their individual neighbors to work with them in education etc.</w:t>
      </w:r>
    </w:p>
    <w:p w14:paraId="77733039" w14:textId="4018DA7F" w:rsidR="00EA44AB" w:rsidRPr="00C65721" w:rsidRDefault="00EA44AB" w:rsidP="00EA44AB">
      <w:pPr>
        <w:pStyle w:val="ListParagraph"/>
        <w:rPr>
          <w:rFonts w:cstheme="minorHAnsi"/>
        </w:rPr>
      </w:pPr>
      <w:r w:rsidRPr="000F50D6">
        <w:rPr>
          <w:rFonts w:cstheme="minorHAnsi"/>
          <w:b/>
          <w:sz w:val="24"/>
          <w:szCs w:val="24"/>
        </w:rPr>
        <w:t>Clark County, Marilee McCall, Neighborhood Relations Coordinator</w:t>
      </w:r>
      <w:r w:rsidRPr="00C65721">
        <w:rPr>
          <w:rFonts w:cstheme="minorHAnsi"/>
        </w:rPr>
        <w:t>.</w:t>
      </w:r>
    </w:p>
    <w:p w14:paraId="14830A9D" w14:textId="457E3AC7" w:rsidR="00EA44AB" w:rsidRPr="00C65721" w:rsidRDefault="00EA44AB" w:rsidP="00EA44AB">
      <w:pPr>
        <w:pStyle w:val="ListParagraph"/>
        <w:rPr>
          <w:rFonts w:cstheme="minorHAnsi"/>
        </w:rPr>
      </w:pPr>
      <w:r w:rsidRPr="00C65721">
        <w:rPr>
          <w:rFonts w:cstheme="minorHAnsi"/>
        </w:rPr>
        <w:t>Marilee shared the date for Map Your Neighborhood event a combined effort of City of Vancouver and Clark County. It is to be held Saturday, May 12</w:t>
      </w:r>
      <w:r w:rsidRPr="00C65721">
        <w:rPr>
          <w:rFonts w:cstheme="minorHAnsi"/>
          <w:vertAlign w:val="superscript"/>
        </w:rPr>
        <w:t>th</w:t>
      </w:r>
      <w:r w:rsidRPr="00C65721">
        <w:rPr>
          <w:rFonts w:cstheme="minorHAnsi"/>
        </w:rPr>
        <w:t xml:space="preserve"> from 10 am-3 pm at Clark College. More information is to be forthcoming via social media. Volunteers are needed to help with this event.</w:t>
      </w:r>
    </w:p>
    <w:p w14:paraId="16A1ACE7" w14:textId="21326897" w:rsidR="00EA44AB" w:rsidRPr="00C65721" w:rsidRDefault="00EA44AB" w:rsidP="00EA44AB">
      <w:pPr>
        <w:pStyle w:val="ListParagraph"/>
        <w:rPr>
          <w:rFonts w:cstheme="minorHAnsi"/>
        </w:rPr>
      </w:pPr>
      <w:r w:rsidRPr="00C65721">
        <w:rPr>
          <w:rFonts w:cstheme="minorHAnsi"/>
        </w:rPr>
        <w:t>Clark County Fire Marshall/</w:t>
      </w:r>
      <w:r w:rsidR="00C65721" w:rsidRPr="00C65721">
        <w:rPr>
          <w:rFonts w:cstheme="minorHAnsi"/>
        </w:rPr>
        <w:t>Building</w:t>
      </w:r>
      <w:r w:rsidRPr="00C65721">
        <w:rPr>
          <w:rFonts w:cstheme="minorHAnsi"/>
        </w:rPr>
        <w:t xml:space="preserve"> Manager, Jon Dunaway will be holding a meeting Monday, March 26</w:t>
      </w:r>
      <w:r w:rsidRPr="00C65721">
        <w:rPr>
          <w:rFonts w:cstheme="minorHAnsi"/>
          <w:vertAlign w:val="superscript"/>
        </w:rPr>
        <w:t>th</w:t>
      </w:r>
      <w:r w:rsidRPr="00C65721">
        <w:rPr>
          <w:rFonts w:cstheme="minorHAnsi"/>
        </w:rPr>
        <w:t xml:space="preserve"> from 10 am-12 pm regarding fireworks use in Clark County. This will include public officials, representatives from the fireworks industry, groups that sell fireworks as fundraisers and citizens at large. There are several NACCC </w:t>
      </w:r>
      <w:r w:rsidR="00C65721" w:rsidRPr="00C65721">
        <w:rPr>
          <w:rFonts w:cstheme="minorHAnsi"/>
        </w:rPr>
        <w:t>representatives attending this meeting. This will help our County policy makers make decision that will shape the future of fireworks in our County.</w:t>
      </w:r>
    </w:p>
    <w:p w14:paraId="25E32493" w14:textId="340A4F17" w:rsidR="00C65721" w:rsidRPr="00C65721" w:rsidRDefault="00C65721" w:rsidP="00EA44AB">
      <w:pPr>
        <w:pStyle w:val="ListParagraph"/>
        <w:rPr>
          <w:rFonts w:cstheme="minorHAnsi"/>
        </w:rPr>
      </w:pPr>
      <w:r w:rsidRPr="00C65721">
        <w:rPr>
          <w:rFonts w:cstheme="minorHAnsi"/>
        </w:rPr>
        <w:t>We discussed future meeting topics and prioritized them accordingly. Marilee will email the results to each neighborhood</w:t>
      </w:r>
    </w:p>
    <w:p w14:paraId="554355A4" w14:textId="184B9301" w:rsidR="0033092B" w:rsidRPr="0033092B" w:rsidRDefault="0033092B" w:rsidP="0033092B">
      <w:pPr>
        <w:ind w:left="720"/>
        <w:rPr>
          <w:rFonts w:cstheme="minorHAnsi"/>
          <w:b/>
          <w:sz w:val="24"/>
          <w:szCs w:val="24"/>
        </w:rPr>
      </w:pPr>
      <w:r w:rsidRPr="0033092B">
        <w:rPr>
          <w:rFonts w:cstheme="minorHAnsi"/>
          <w:b/>
          <w:sz w:val="24"/>
          <w:szCs w:val="24"/>
        </w:rPr>
        <w:t>Roundtable:</w:t>
      </w:r>
    </w:p>
    <w:p w14:paraId="3E043DE2" w14:textId="5B93176B" w:rsidR="00C65721" w:rsidRPr="000F50D6" w:rsidRDefault="00C65721" w:rsidP="000F50D6">
      <w:pPr>
        <w:ind w:left="720"/>
        <w:rPr>
          <w:rFonts w:cstheme="minorHAnsi"/>
        </w:rPr>
      </w:pPr>
      <w:r w:rsidRPr="0033092B">
        <w:rPr>
          <w:rFonts w:cstheme="minorHAnsi"/>
        </w:rPr>
        <w:t>Doug Ballou informed neighbors that there is now an avenue to set up and register for newsletters to be distributed through VPS through a free app, we hope to receive more information at a future meeting.</w:t>
      </w:r>
    </w:p>
    <w:p w14:paraId="3EB63A79" w14:textId="738409D5" w:rsidR="00C65721" w:rsidRDefault="00C65721" w:rsidP="00C65721">
      <w:pPr>
        <w:pStyle w:val="ListParagraph"/>
        <w:rPr>
          <w:rFonts w:cstheme="minorHAnsi"/>
        </w:rPr>
      </w:pPr>
      <w:r>
        <w:rPr>
          <w:rFonts w:cstheme="minorHAnsi"/>
        </w:rPr>
        <w:t>Me</w:t>
      </w:r>
      <w:r w:rsidR="0033092B">
        <w:rPr>
          <w:rFonts w:cstheme="minorHAnsi"/>
        </w:rPr>
        <w:t>e</w:t>
      </w:r>
      <w:r>
        <w:rPr>
          <w:rFonts w:cstheme="minorHAnsi"/>
        </w:rPr>
        <w:t>ting was adjourned by Christie BrownSilva, next NACCC meeting is April 9, 2018.</w:t>
      </w:r>
    </w:p>
    <w:p w14:paraId="04AB0CF0" w14:textId="40D8CC20" w:rsidR="00FB2C88" w:rsidRPr="00413BD9" w:rsidRDefault="0033092B" w:rsidP="00413BD9">
      <w:pPr>
        <w:pStyle w:val="ListParagraph"/>
        <w:rPr>
          <w:rFonts w:cstheme="minorHAnsi"/>
        </w:rPr>
      </w:pPr>
      <w:r>
        <w:rPr>
          <w:rFonts w:cstheme="minorHAnsi"/>
        </w:rPr>
        <w:t>Respectively submitted, Barbara Cabe, Secretary/Treasurer NACCC</w:t>
      </w:r>
    </w:p>
    <w:sectPr w:rsidR="00FB2C88" w:rsidRPr="00413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61FBA"/>
    <w:multiLevelType w:val="hybridMultilevel"/>
    <w:tmpl w:val="C75A6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66F553E"/>
    <w:multiLevelType w:val="hybridMultilevel"/>
    <w:tmpl w:val="0916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88"/>
    <w:rsid w:val="000F50D6"/>
    <w:rsid w:val="002631DF"/>
    <w:rsid w:val="0033092B"/>
    <w:rsid w:val="003C5C0D"/>
    <w:rsid w:val="00413BD9"/>
    <w:rsid w:val="00536693"/>
    <w:rsid w:val="006B22C8"/>
    <w:rsid w:val="00C65721"/>
    <w:rsid w:val="00D1482E"/>
    <w:rsid w:val="00D600D9"/>
    <w:rsid w:val="00EA44AB"/>
    <w:rsid w:val="00FB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FD4B"/>
  <w15:chartTrackingRefBased/>
  <w15:docId w15:val="{81A11437-0D4F-4829-BFC6-315CF8FB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C88"/>
    <w:pPr>
      <w:ind w:left="720"/>
      <w:contextualSpacing/>
    </w:pPr>
  </w:style>
  <w:style w:type="paragraph" w:styleId="BalloonText">
    <w:name w:val="Balloon Text"/>
    <w:basedOn w:val="Normal"/>
    <w:link w:val="BalloonTextChar"/>
    <w:uiPriority w:val="99"/>
    <w:semiHidden/>
    <w:unhideWhenUsed/>
    <w:rsid w:val="006B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Cabe</dc:creator>
  <cp:keywords/>
  <dc:description/>
  <cp:lastModifiedBy>Marilee McCall</cp:lastModifiedBy>
  <cp:revision>2</cp:revision>
  <cp:lastPrinted>2018-03-21T16:00:00Z</cp:lastPrinted>
  <dcterms:created xsi:type="dcterms:W3CDTF">2020-06-23T19:34:00Z</dcterms:created>
  <dcterms:modified xsi:type="dcterms:W3CDTF">2020-06-23T19:34:00Z</dcterms:modified>
</cp:coreProperties>
</file>